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656D7" w14:textId="77777777" w:rsidR="007C0D95" w:rsidRDefault="009E72A6" w:rsidP="007C0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9E72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REGULAMIN </w:t>
      </w:r>
      <w:r w:rsidR="007C0D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REZERWACJI I REALIZACJI WIZYT</w:t>
      </w:r>
    </w:p>
    <w:p w14:paraId="4BAE6026" w14:textId="4887842C" w:rsidR="000B1E48" w:rsidRDefault="000B1E48" w:rsidP="007C0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FIZJO-MED</w:t>
      </w:r>
    </w:p>
    <w:p w14:paraId="387DF9E2" w14:textId="77777777" w:rsidR="000B1E48" w:rsidRDefault="000B1E48" w:rsidP="000B1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 zakresie świadczenia usług </w:t>
      </w:r>
    </w:p>
    <w:p w14:paraId="0B507F67" w14:textId="77777777" w:rsidR="000B1E48" w:rsidRDefault="000B1E48" w:rsidP="000B1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MASAŻU, ZABIEGÓW KOSMETYCZNYCH i </w:t>
      </w:r>
    </w:p>
    <w:p w14:paraId="2BC80342" w14:textId="53E82140" w:rsidR="009E72A6" w:rsidRPr="009E72A6" w:rsidRDefault="000B1E48" w:rsidP="000B1E4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ZABIEGÓW MEDYCYNY ESTETYCZNEJ</w:t>
      </w:r>
    </w:p>
    <w:p w14:paraId="3331CA1B" w14:textId="77777777" w:rsidR="009E72A6" w:rsidRPr="009E72A6" w:rsidRDefault="009E72A6" w:rsidP="009E72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9E72A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I. Postanowienia ogólne</w:t>
      </w:r>
    </w:p>
    <w:p w14:paraId="18233119" w14:textId="23A4B92A" w:rsidR="009E72A6" w:rsidRPr="009E72A6" w:rsidRDefault="009E72A6" w:rsidP="00CA124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Niniejszy regulamin określa zasady korzystania z usług świadczonych przez </w:t>
      </w:r>
      <w:r w:rsidR="000B1E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FIZJO-MED</w:t>
      </w: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z siedzibą w </w:t>
      </w:r>
      <w:r w:rsidR="000B1E48" w:rsidRPr="000B1E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Katowicach 40-873, ul. Zawiszy Czarnego 7a</w:t>
      </w: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NIP: </w:t>
      </w:r>
      <w:r w:rsidR="000B1E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644-148-28-99</w:t>
      </w: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6B57F50C" w14:textId="153AB7DA" w:rsidR="003E00E3" w:rsidRDefault="003E00E3" w:rsidP="00CA124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Gabinet jest czynny od poniedziałku do piątku od 8.30-20.00 oraz w soboty od 8.30 do 16.00. W dni świąteczne ustawowo wolne od pracy, gabinet jest nieczynny.</w:t>
      </w:r>
    </w:p>
    <w:p w14:paraId="191F43E8" w14:textId="4E5DF203" w:rsidR="009E72A6" w:rsidRPr="009E72A6" w:rsidRDefault="009E72A6" w:rsidP="00CA124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Gabinet świadczy usługi w zakresi</w:t>
      </w:r>
      <w:r w:rsidR="000B1E4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e:</w:t>
      </w: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kosmetologii, masażu</w:t>
      </w:r>
      <w:r w:rsidR="003E00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oraz zabiegów medycyny estetycznej.</w:t>
      </w:r>
    </w:p>
    <w:p w14:paraId="5F7CDB1E" w14:textId="77777777" w:rsidR="009E72A6" w:rsidRPr="009E72A6" w:rsidRDefault="009E72A6" w:rsidP="00CA124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Korzystanie z usług Gabinetu jest równoznaczne z akceptacją niniejszego regulaminu.</w:t>
      </w:r>
    </w:p>
    <w:p w14:paraId="13985D28" w14:textId="77777777" w:rsidR="009E72A6" w:rsidRPr="009E72A6" w:rsidRDefault="009E72A6" w:rsidP="00CA124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9E72A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II. Rejestracja i zasady umawiania wizyt</w:t>
      </w:r>
    </w:p>
    <w:p w14:paraId="573A86D8" w14:textId="77777777" w:rsidR="009E72A6" w:rsidRPr="009E72A6" w:rsidRDefault="009E72A6" w:rsidP="00CA124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Rejestracji wizyt można dokonać telefonicznie, osobiście lub za pośrednictwem systemu rezerwacji online.</w:t>
      </w:r>
    </w:p>
    <w:p w14:paraId="256D7CC0" w14:textId="676F13B0" w:rsidR="003E00E3" w:rsidRDefault="003E00E3" w:rsidP="00CA124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celu rezerwacji wizyty FIZJO-MED pobiera zadatek w wysokości min. 50 zł za każdą rozpoczętą godzinę rezerwacji od osoby. Zadatek należy wpłacić do 1h od dokonania rezerwacji.</w:t>
      </w:r>
      <w:r w:rsidR="003E7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Zadatek przepada</w:t>
      </w:r>
    </w:p>
    <w:p w14:paraId="1D06F081" w14:textId="0E447699" w:rsidR="003E00E3" w:rsidRDefault="003E00E3" w:rsidP="00CA124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Zapłaty zadatku można dokonać:</w:t>
      </w:r>
    </w:p>
    <w:p w14:paraId="695B188B" w14:textId="4FE828DE" w:rsidR="003E00E3" w:rsidRDefault="003E00E3" w:rsidP="00CA1241">
      <w:pPr>
        <w:pStyle w:val="Akapitzlist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gotówką,</w:t>
      </w:r>
    </w:p>
    <w:p w14:paraId="517994AC" w14:textId="63F9EDE0" w:rsidR="003E00E3" w:rsidRDefault="003E00E3" w:rsidP="00CA1241">
      <w:pPr>
        <w:pStyle w:val="Akapitzlist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kartą płatniczą/kartą kredytową</w:t>
      </w:r>
      <w:r w:rsidR="003E7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1B8C2B6C" w14:textId="0627978D" w:rsidR="003E7E1C" w:rsidRDefault="003E7E1C" w:rsidP="00CA1241">
      <w:pPr>
        <w:pStyle w:val="Akapitzlist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BLIK,</w:t>
      </w:r>
    </w:p>
    <w:p w14:paraId="32AB8C4F" w14:textId="77777777" w:rsidR="009A1BEF" w:rsidRDefault="003E7E1C" w:rsidP="00CA1241">
      <w:pPr>
        <w:pStyle w:val="Akapitzlist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przelewem bankowym</w:t>
      </w:r>
      <w:r w:rsidR="009A1B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9B7E3DE" w14:textId="5BD21E31" w:rsidR="00D3035B" w:rsidRDefault="00D3035B" w:rsidP="00CA1241">
      <w:pPr>
        <w:pStyle w:val="Akapitzlist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voucherem podarunkowym FIZJO-MED</w:t>
      </w:r>
    </w:p>
    <w:p w14:paraId="3277AEDA" w14:textId="2198A522" w:rsidR="003E7E1C" w:rsidRPr="009A1BEF" w:rsidRDefault="009A1BEF" w:rsidP="00CA1241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9A1B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na rachunek ING nr 10 1050 1214 1000 0092 3002 5810</w:t>
      </w:r>
    </w:p>
    <w:p w14:paraId="7CB696E0" w14:textId="3E437F1E" w:rsidR="003E7E1C" w:rsidRPr="003E7E1C" w:rsidRDefault="003E7E1C" w:rsidP="00CA1241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E7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płatności przelewem, środki muszą zostać zaksięgowane na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końcie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najpóźniej na 2 dni robocze przed umówionym terminem.</w:t>
      </w:r>
    </w:p>
    <w:p w14:paraId="2F68009B" w14:textId="106572DE" w:rsidR="003E7E1C" w:rsidRPr="003E00E3" w:rsidRDefault="003E7E1C" w:rsidP="00CA1241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E00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Odwołanie wizyty powinno nastąpić najpóźniej </w:t>
      </w:r>
      <w:r w:rsidRPr="007C0D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48</w:t>
      </w:r>
      <w:r w:rsidRPr="007C0D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godzin przed planowaną wizytą</w:t>
      </w:r>
      <w:r w:rsidRPr="003E00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5F82F62B" w14:textId="67E7F882" w:rsidR="009E72A6" w:rsidRPr="007C0D95" w:rsidRDefault="009E72A6" w:rsidP="00CA124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przypadku </w:t>
      </w:r>
      <w:r w:rsidR="003E7E1C" w:rsidRPr="003E7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niezrealizowania usługi w zarezerwowanym terminie, </w:t>
      </w: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</w:t>
      </w:r>
      <w:r w:rsidR="003E7E1C" w:rsidRPr="003E7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odwołania wizyty </w:t>
      </w:r>
      <w:r w:rsidR="003E7E1C" w:rsidRPr="003E7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albo odwołania lub przełożenia jej na mniej niż </w:t>
      </w:r>
      <w:r w:rsidR="003E7E1C" w:rsidRPr="003E7E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48 godzin przed planowaną wizytą</w:t>
      </w:r>
      <w:r w:rsidR="003E7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="007C0D95" w:rsidRPr="007C0D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zadatek jest pobierany przez FIZJO-MED na poczet umówionej a niezrealizowanej w terminie usługi.</w:t>
      </w:r>
    </w:p>
    <w:p w14:paraId="1BDF0B01" w14:textId="27B0C723" w:rsidR="0097593C" w:rsidRPr="009E72A6" w:rsidRDefault="009E72A6" w:rsidP="00CA124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9E72A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III. </w:t>
      </w:r>
      <w:r w:rsidR="0097593C" w:rsidRPr="009E72A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Przeciwwskazania i bezpieczeństwo</w:t>
      </w:r>
    </w:p>
    <w:p w14:paraId="56B5D790" w14:textId="77777777" w:rsidR="0097593C" w:rsidRPr="009E72A6" w:rsidRDefault="0097593C" w:rsidP="00CA124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 każdym zabiegiem klient jest informowany o przeciwwskazaniach i możliwych reakcjach organizmu.</w:t>
      </w:r>
    </w:p>
    <w:p w14:paraId="546E808A" w14:textId="6DC71AFF" w:rsidR="0097593C" w:rsidRPr="009E72A6" w:rsidRDefault="0097593C" w:rsidP="00CA124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Wszelkie zabiegi wykonywane są zgodnie z obowiązującymi standardami sanitarnymi </w:t>
      </w:r>
    </w:p>
    <w:p w14:paraId="07185582" w14:textId="7B9DB181" w:rsidR="009E72A6" w:rsidRPr="0097593C" w:rsidRDefault="0097593C" w:rsidP="00CA124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97593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I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V</w:t>
      </w:r>
      <w:r w:rsidRPr="0097593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Z</w:t>
      </w:r>
      <w:r w:rsidR="009E72A6" w:rsidRPr="0097593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asady korzystania z usług</w:t>
      </w:r>
    </w:p>
    <w:p w14:paraId="4B9502F7" w14:textId="569B97E2" w:rsidR="009E72A6" w:rsidRPr="009E72A6" w:rsidRDefault="009E72A6" w:rsidP="00CA124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Przed wykonaniem zabiegu lub terapii klient zobowiązany jest do wypełnienia karty </w:t>
      </w:r>
      <w:r w:rsidR="007C0D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</w:t>
      </w: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lienta i podania niezbędnych informacji o stanie zdrowia</w:t>
      </w:r>
      <w:r w:rsidR="007C0D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w tym poinformować o wszelkich chorobach, alergiach, zażywanych lekach, suplementach diety, wykonywanych zabiegach , ciąży, połogu, protezach, zastawkach, rozruszniku serca oraz wszelkich informacji mogących stanowić przeciwskazanie do wykonania zabiegu. </w:t>
      </w:r>
      <w:r w:rsidR="009759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</w:t>
      </w:r>
      <w:r w:rsidR="007C0D9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kolejnych wizyt, Klient jest zobowiązany </w:t>
      </w:r>
      <w:r w:rsidR="0097593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poinformowania pracownika gabinetu o wszelkich zmianach dotyczących stanu zdrowia, w stosunku do oświadczenia złożonego podczas ostatniej wizyty w FIZJO-MED.</w:t>
      </w:r>
    </w:p>
    <w:p w14:paraId="3F8A67A7" w14:textId="77777777" w:rsidR="0097593C" w:rsidRPr="009E72A6" w:rsidRDefault="0097593C" w:rsidP="00CA124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Gabinet nie ponosi odpowiedzialności za niepodanie przez klienta istotnych informacji o stanie zdrowia.</w:t>
      </w:r>
    </w:p>
    <w:p w14:paraId="2E9F940D" w14:textId="77777777" w:rsidR="009E72A6" w:rsidRPr="009E72A6" w:rsidRDefault="009E72A6" w:rsidP="00CA124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Pracownicy Gabinetu mają prawo odmówić wykonania usługi, jeśli występują przeciwwskazania zdrowotne lub brak zgody klienta na wymagane procedury.</w:t>
      </w:r>
    </w:p>
    <w:p w14:paraId="7509E7A4" w14:textId="77777777" w:rsidR="009E72A6" w:rsidRDefault="009E72A6" w:rsidP="00CA124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Osoby niepełnoletnie mogą korzystać z usług wyłącznie za zgodą opiekuna prawnego.</w:t>
      </w:r>
    </w:p>
    <w:p w14:paraId="2293219D" w14:textId="77C912E1" w:rsidR="009A1BEF" w:rsidRDefault="009A1BEF" w:rsidP="00CA124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Zakup usługi w FIZJO-MED jest równoznaczny ze złożeniem przez Klienta oświadczenia, iż nie ma żadnych przeciwskazań zdrowotnych do korzystania z wybranej usługi oraz że zapoznał się z niniejszym Regulaminem i akceptuje jego warunki.</w:t>
      </w:r>
    </w:p>
    <w:p w14:paraId="63D06726" w14:textId="6838E655" w:rsidR="00CA1241" w:rsidRPr="009E72A6" w:rsidRDefault="00CA1241" w:rsidP="00CA12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przypadku, gdy Klient </w:t>
      </w:r>
      <w:r w:rsidRPr="009E72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spóźni się na umówioną wizytę</w:t>
      </w: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 pracownik ma prawo odmówić wykonania zabiegu oraz pobrać opłacony zadatek lub zaproponować skrócenie czasu zabiegu, przy zachowaniu ceny zabiegu,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 </w:t>
      </w: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który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Klient </w:t>
      </w: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był umówiony. </w:t>
      </w:r>
    </w:p>
    <w:p w14:paraId="6853085B" w14:textId="1A4383B5" w:rsidR="00763E66" w:rsidRDefault="00763E66" w:rsidP="00CA124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 ewentualne konsekwencje powikłań po zabiegu w wyniku niepoinformowania o istniejących przeciwskazaniach całkowitą odpowiedzialność będzie ponosił Klient, a co za tym idzie zrzeka się wszelkich roszczeń wobec FIZJO-MED.</w:t>
      </w:r>
    </w:p>
    <w:p w14:paraId="3F45267A" w14:textId="0377B623" w:rsidR="0097593C" w:rsidRDefault="0097593C" w:rsidP="00CA124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Klient ma obowiązek stosować się do zaleceń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pozabiegowych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otrzymanych od specjalisty przeprowadzającego zabieg. FIZJO-MED nie bierze odpowiedzialności za powikłana po zabiegu lub brak oczekiwanych efektów w przypadku nie stosowania się do zaleceń po zabiegu oraz wskazanej pielęgnacji domowej.</w:t>
      </w:r>
    </w:p>
    <w:p w14:paraId="1A5340A1" w14:textId="08505312" w:rsidR="009E72A6" w:rsidRPr="009E72A6" w:rsidRDefault="009A1BEF" w:rsidP="00CA124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V</w:t>
      </w:r>
      <w:r w:rsidR="009E72A6" w:rsidRPr="009E72A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. Płatności i zasady rozliczeń</w:t>
      </w:r>
    </w:p>
    <w:p w14:paraId="06E31671" w14:textId="7A7E044E" w:rsidR="009E72A6" w:rsidRDefault="009E72A6" w:rsidP="00CA124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Płatność za usługi może być dokonana na konto Gabinetu</w:t>
      </w:r>
      <w:r w:rsidR="009A1B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0693780D" w14:textId="77777777" w:rsidR="009A1BEF" w:rsidRDefault="009A1BEF" w:rsidP="00CA1241">
      <w:pPr>
        <w:pStyle w:val="Akapitzlist"/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gotówką,</w:t>
      </w:r>
    </w:p>
    <w:p w14:paraId="6271441E" w14:textId="77777777" w:rsidR="009A1BEF" w:rsidRDefault="009A1BEF" w:rsidP="00CA1241">
      <w:pPr>
        <w:pStyle w:val="Akapitzlist"/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kartą płatniczą/kartą kredytową,</w:t>
      </w:r>
    </w:p>
    <w:p w14:paraId="2E4F11FC" w14:textId="77777777" w:rsidR="009A1BEF" w:rsidRDefault="009A1BEF" w:rsidP="00CA1241">
      <w:pPr>
        <w:pStyle w:val="Akapitzlist"/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BLIK,</w:t>
      </w:r>
    </w:p>
    <w:p w14:paraId="2A71B748" w14:textId="77777777" w:rsidR="009A1BEF" w:rsidRDefault="009A1BEF" w:rsidP="00CA1241">
      <w:pPr>
        <w:pStyle w:val="Akapitzlist"/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przelewem bankowym</w:t>
      </w:r>
    </w:p>
    <w:p w14:paraId="20C8114E" w14:textId="05AB61E1" w:rsidR="00D3035B" w:rsidRDefault="00D3035B" w:rsidP="00CA1241">
      <w:pPr>
        <w:pStyle w:val="Akapitzlist"/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voucherem podarunkowym FIZJO-MED</w:t>
      </w:r>
    </w:p>
    <w:p w14:paraId="67910A9D" w14:textId="6BAB2C1C" w:rsidR="009A1BEF" w:rsidRDefault="009A1BEF" w:rsidP="00CA1241">
      <w:pPr>
        <w:pStyle w:val="Akapitzlist"/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korzystając z usługi kredytowej MEDIPAY</w:t>
      </w:r>
    </w:p>
    <w:p w14:paraId="2F47EE33" w14:textId="77777777" w:rsidR="009A1BEF" w:rsidRDefault="009A1BEF" w:rsidP="00CA1241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80622EF" w14:textId="77777777" w:rsidR="009A1BEF" w:rsidRDefault="009A1BEF" w:rsidP="00CA1241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9A1B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na rachunek ING nr 10 1050 1214 1000 0092 3002 5810</w:t>
      </w:r>
    </w:p>
    <w:p w14:paraId="05CF7993" w14:textId="77777777" w:rsidR="009A1BEF" w:rsidRDefault="009A1BEF" w:rsidP="00CA124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E7E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płatności przelewem, środki muszą zostać zaksięgowane na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końcie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najpóźniej na 2 dni robocze przed umówionym terminem</w:t>
      </w: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0E09822" w14:textId="08746324" w:rsidR="009E72A6" w:rsidRPr="009E72A6" w:rsidRDefault="009E72A6" w:rsidP="00CA124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Cennik usług jest dostępny w recepcji Gabinetu oraz na stronie internetowej </w:t>
      </w:r>
      <w:r w:rsidR="00763E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fizjomedkatowice.pl</w:t>
      </w:r>
    </w:p>
    <w:p w14:paraId="2BC6AB4C" w14:textId="0B51EB85" w:rsidR="00763E66" w:rsidRDefault="00763E66" w:rsidP="00CA124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Ceny zawarte w cenniku na stronie internetowej nie są ofertą handlową, mogą ulec zmianie, w zależności od ilości zużytego materiału oraz indywidualnie dobranej oferty dla Klienta.</w:t>
      </w:r>
    </w:p>
    <w:p w14:paraId="53393B33" w14:textId="08DBBE31" w:rsidR="009E72A6" w:rsidRDefault="009E72A6" w:rsidP="00CA124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Gabinet zastrzega sobie prawo do zmiany cen usług z wcześniejszym </w:t>
      </w:r>
      <w:r w:rsidR="00763E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</w:t>
      </w: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informowaniem klientów.</w:t>
      </w:r>
      <w:r w:rsidR="00763E6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przypadku zmiany</w:t>
      </w:r>
      <w:r w:rsidR="00C92D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cen, Klient zostanie o tym fakcie poinformowany przed zabiegiem.</w:t>
      </w:r>
    </w:p>
    <w:p w14:paraId="6278779B" w14:textId="397C29AD" w:rsidR="00763E66" w:rsidRDefault="00C92D1D" w:rsidP="00CA12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Udzielane okresowo promocje i rabaty nie łączą się ze sobą.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</w:p>
    <w:p w14:paraId="4E1980E1" w14:textId="2585057F" w:rsidR="00C92D1D" w:rsidRPr="00C92D1D" w:rsidRDefault="00C92D1D" w:rsidP="00CA12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92D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FIZJO-MED nie przyjmuje zwrotów zakupionych usług lub towarów.</w:t>
      </w:r>
    </w:p>
    <w:p w14:paraId="520C17F8" w14:textId="77777777" w:rsidR="009E72A6" w:rsidRPr="009E72A6" w:rsidRDefault="009E72A6" w:rsidP="00CA124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9E72A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VI. Ochrona danych osobowych</w:t>
      </w:r>
    </w:p>
    <w:p w14:paraId="35006959" w14:textId="60920F1B" w:rsidR="009E72A6" w:rsidRPr="009E72A6" w:rsidRDefault="00C92D1D" w:rsidP="00CA124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FIZJO-MED</w:t>
      </w:r>
      <w:r w:rsidR="009E72A6"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przetwarza dane osobowe klientów zgodnie z przepisami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Polityki Prywatności</w:t>
      </w:r>
      <w:r w:rsidR="009E72A6"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oraz Polityką Ochrony Danych Osobowych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6BD65684" w14:textId="2DE70D58" w:rsidR="009E72A6" w:rsidRPr="009E72A6" w:rsidRDefault="009E72A6" w:rsidP="00CA124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Szczegóły dotyczące przetwarzania danych znajdują się w dokumencie Polityka prywatności</w:t>
      </w:r>
      <w:r w:rsidR="00C92D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oraz RODO</w:t>
      </w: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dostępnym na stronie internetowej oraz w recepcji Gabinetu.</w:t>
      </w:r>
    </w:p>
    <w:p w14:paraId="66C65A73" w14:textId="77777777" w:rsidR="009E72A6" w:rsidRPr="009E72A6" w:rsidRDefault="009E72A6" w:rsidP="00CA124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9E72A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VII. Reklamacje i odpowiedzialność</w:t>
      </w:r>
    </w:p>
    <w:p w14:paraId="15A7DAA2" w14:textId="0A382648" w:rsidR="00C14197" w:rsidRPr="00C14197" w:rsidRDefault="009E72A6" w:rsidP="00CA1241">
      <w:pPr>
        <w:pStyle w:val="Akapitzlist"/>
        <w:numPr>
          <w:ilvl w:val="0"/>
          <w:numId w:val="8"/>
        </w:numPr>
        <w:spacing w:before="60" w:after="60" w:line="240" w:lineRule="auto"/>
        <w:jc w:val="both"/>
        <w:rPr>
          <w:rFonts w:cstheme="minorHAnsi"/>
          <w:sz w:val="20"/>
          <w:szCs w:val="20"/>
          <w:lang w:val="en-US"/>
        </w:rPr>
      </w:pPr>
      <w:r w:rsidRPr="00C1419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Reklamacje dotyczące wykonane</w:t>
      </w:r>
      <w:r w:rsidR="00C14197" w:rsidRPr="00C1419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go</w:t>
      </w:r>
      <w:r w:rsidRPr="00C1419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14197" w:rsidRPr="00C1419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zabiegu należy zgłosić na piśmie (osobiście składając reklamację w recepcji FIZJO-MED lub mailowo</w:t>
      </w:r>
      <w:r w:rsidRPr="00C1419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14197" w:rsidRPr="00C1419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adres:</w:t>
      </w:r>
      <w:r w:rsidR="00C14197" w:rsidRPr="00C14197">
        <w:rPr>
          <w:rFonts w:cstheme="minorHAnsi"/>
          <w:sz w:val="20"/>
          <w:szCs w:val="20"/>
          <w:lang w:val="en-US"/>
        </w:rPr>
        <w:t xml:space="preserve"> </w:t>
      </w:r>
      <w:hyperlink r:id="rId5" w:history="1">
        <w:r w:rsidR="00C14197" w:rsidRPr="00C14197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gabinet@fizjomedkatowice.pl</w:t>
        </w:r>
      </w:hyperlink>
      <w:r w:rsidR="00C14197" w:rsidRPr="00C14197">
        <w:rPr>
          <w:rFonts w:ascii="Times New Roman" w:hAnsi="Times New Roman" w:cs="Times New Roman"/>
          <w:sz w:val="24"/>
          <w:szCs w:val="24"/>
          <w:lang w:val="en-US"/>
        </w:rPr>
        <w:t xml:space="preserve">) w </w:t>
      </w:r>
      <w:proofErr w:type="spellStart"/>
      <w:r w:rsidR="00C14197" w:rsidRPr="00C14197">
        <w:rPr>
          <w:rFonts w:ascii="Times New Roman" w:hAnsi="Times New Roman" w:cs="Times New Roman"/>
          <w:sz w:val="24"/>
          <w:szCs w:val="24"/>
          <w:lang w:val="en-US"/>
        </w:rPr>
        <w:t>ciągu</w:t>
      </w:r>
      <w:proofErr w:type="spellEnd"/>
      <w:r w:rsidR="00C14197" w:rsidRPr="00C141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4197" w:rsidRPr="00C14197">
        <w:rPr>
          <w:rFonts w:ascii="Times New Roman" w:hAnsi="Times New Roman" w:cs="Times New Roman"/>
          <w:sz w:val="24"/>
          <w:szCs w:val="24"/>
          <w:lang w:val="en-US"/>
        </w:rPr>
        <w:t>maksymalnie</w:t>
      </w:r>
      <w:proofErr w:type="spellEnd"/>
      <w:r w:rsidR="00C14197" w:rsidRPr="00C14197">
        <w:rPr>
          <w:rFonts w:ascii="Times New Roman" w:hAnsi="Times New Roman" w:cs="Times New Roman"/>
          <w:sz w:val="24"/>
          <w:szCs w:val="24"/>
          <w:lang w:val="en-US"/>
        </w:rPr>
        <w:t xml:space="preserve"> 48h </w:t>
      </w:r>
      <w:proofErr w:type="spellStart"/>
      <w:r w:rsidR="00C14197" w:rsidRPr="00C14197">
        <w:rPr>
          <w:rFonts w:ascii="Times New Roman" w:hAnsi="Times New Roman" w:cs="Times New Roman"/>
          <w:sz w:val="24"/>
          <w:szCs w:val="24"/>
          <w:lang w:val="en-US"/>
        </w:rPr>
        <w:t>od</w:t>
      </w:r>
      <w:proofErr w:type="spellEnd"/>
      <w:r w:rsidR="00C14197" w:rsidRPr="00C141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4197" w:rsidRPr="00C14197">
        <w:rPr>
          <w:rFonts w:ascii="Times New Roman" w:hAnsi="Times New Roman" w:cs="Times New Roman"/>
          <w:sz w:val="24"/>
          <w:szCs w:val="24"/>
          <w:lang w:val="en-US"/>
        </w:rPr>
        <w:t>wykonania</w:t>
      </w:r>
      <w:proofErr w:type="spellEnd"/>
      <w:r w:rsidR="00C14197" w:rsidRPr="00C141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4197" w:rsidRPr="00C14197">
        <w:rPr>
          <w:rFonts w:ascii="Times New Roman" w:hAnsi="Times New Roman" w:cs="Times New Roman"/>
          <w:sz w:val="24"/>
          <w:szCs w:val="24"/>
          <w:lang w:val="en-US"/>
        </w:rPr>
        <w:t>zabiegu</w:t>
      </w:r>
      <w:proofErr w:type="spellEnd"/>
      <w:r w:rsidR="00C14197" w:rsidRPr="00C1419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14197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="00C14197">
        <w:rPr>
          <w:rFonts w:ascii="Times New Roman" w:hAnsi="Times New Roman" w:cs="Times New Roman"/>
          <w:sz w:val="24"/>
          <w:szCs w:val="24"/>
          <w:lang w:val="en-US"/>
        </w:rPr>
        <w:t>rozpatrzenia</w:t>
      </w:r>
      <w:proofErr w:type="spellEnd"/>
      <w:r w:rsidR="00C141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4197">
        <w:rPr>
          <w:rFonts w:ascii="Times New Roman" w:hAnsi="Times New Roman" w:cs="Times New Roman"/>
          <w:sz w:val="24"/>
          <w:szCs w:val="24"/>
          <w:lang w:val="en-US"/>
        </w:rPr>
        <w:t>reklamacji</w:t>
      </w:r>
      <w:proofErr w:type="spellEnd"/>
      <w:r w:rsidR="00C14197">
        <w:rPr>
          <w:rFonts w:ascii="Times New Roman" w:hAnsi="Times New Roman" w:cs="Times New Roman"/>
          <w:sz w:val="24"/>
          <w:szCs w:val="24"/>
          <w:lang w:val="en-US"/>
        </w:rPr>
        <w:t xml:space="preserve"> może </w:t>
      </w:r>
      <w:proofErr w:type="spellStart"/>
      <w:r w:rsidR="00C14197">
        <w:rPr>
          <w:rFonts w:ascii="Times New Roman" w:hAnsi="Times New Roman" w:cs="Times New Roman"/>
          <w:sz w:val="24"/>
          <w:szCs w:val="24"/>
          <w:lang w:val="en-US"/>
        </w:rPr>
        <w:t>być</w:t>
      </w:r>
      <w:proofErr w:type="spellEnd"/>
      <w:r w:rsidR="00C141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4197">
        <w:rPr>
          <w:rFonts w:ascii="Times New Roman" w:hAnsi="Times New Roman" w:cs="Times New Roman"/>
          <w:sz w:val="24"/>
          <w:szCs w:val="24"/>
          <w:lang w:val="en-US"/>
        </w:rPr>
        <w:t>konieczna</w:t>
      </w:r>
      <w:proofErr w:type="spellEnd"/>
      <w:r w:rsidR="00C141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4197">
        <w:rPr>
          <w:rFonts w:ascii="Times New Roman" w:hAnsi="Times New Roman" w:cs="Times New Roman"/>
          <w:sz w:val="24"/>
          <w:szCs w:val="24"/>
          <w:lang w:val="en-US"/>
        </w:rPr>
        <w:t>osobista</w:t>
      </w:r>
      <w:proofErr w:type="spellEnd"/>
      <w:r w:rsidR="00C141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4197">
        <w:rPr>
          <w:rFonts w:ascii="Times New Roman" w:hAnsi="Times New Roman" w:cs="Times New Roman"/>
          <w:sz w:val="24"/>
          <w:szCs w:val="24"/>
          <w:lang w:val="en-US"/>
        </w:rPr>
        <w:t>konsultacja</w:t>
      </w:r>
      <w:proofErr w:type="spellEnd"/>
      <w:r w:rsidR="00C14197">
        <w:rPr>
          <w:rFonts w:ascii="Times New Roman" w:hAnsi="Times New Roman" w:cs="Times New Roman"/>
          <w:sz w:val="24"/>
          <w:szCs w:val="24"/>
          <w:lang w:val="en-US"/>
        </w:rPr>
        <w:t xml:space="preserve"> z </w:t>
      </w:r>
      <w:proofErr w:type="spellStart"/>
      <w:r w:rsidR="00C14197">
        <w:rPr>
          <w:rFonts w:ascii="Times New Roman" w:hAnsi="Times New Roman" w:cs="Times New Roman"/>
          <w:sz w:val="24"/>
          <w:szCs w:val="24"/>
          <w:lang w:val="en-US"/>
        </w:rPr>
        <w:t>odpowiednim</w:t>
      </w:r>
      <w:proofErr w:type="spellEnd"/>
      <w:r w:rsidR="00C141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4197">
        <w:rPr>
          <w:rFonts w:ascii="Times New Roman" w:hAnsi="Times New Roman" w:cs="Times New Roman"/>
          <w:sz w:val="24"/>
          <w:szCs w:val="24"/>
          <w:lang w:val="en-US"/>
        </w:rPr>
        <w:t>specjalistą</w:t>
      </w:r>
      <w:proofErr w:type="spellEnd"/>
      <w:r w:rsidR="00C14197">
        <w:rPr>
          <w:rFonts w:ascii="Times New Roman" w:hAnsi="Times New Roman" w:cs="Times New Roman"/>
          <w:sz w:val="24"/>
          <w:szCs w:val="24"/>
          <w:lang w:val="en-US"/>
        </w:rPr>
        <w:t xml:space="preserve"> FIZJO-MED w </w:t>
      </w:r>
      <w:proofErr w:type="spellStart"/>
      <w:r w:rsidR="00C14197">
        <w:rPr>
          <w:rFonts w:ascii="Times New Roman" w:hAnsi="Times New Roman" w:cs="Times New Roman"/>
          <w:sz w:val="24"/>
          <w:szCs w:val="24"/>
          <w:lang w:val="en-US"/>
        </w:rPr>
        <w:t>ciągu</w:t>
      </w:r>
      <w:proofErr w:type="spellEnd"/>
      <w:r w:rsidR="00C14197">
        <w:rPr>
          <w:rFonts w:ascii="Times New Roman" w:hAnsi="Times New Roman" w:cs="Times New Roman"/>
          <w:sz w:val="24"/>
          <w:szCs w:val="24"/>
          <w:lang w:val="en-US"/>
        </w:rPr>
        <w:t xml:space="preserve"> 72h </w:t>
      </w:r>
      <w:proofErr w:type="spellStart"/>
      <w:r w:rsidR="00C14197">
        <w:rPr>
          <w:rFonts w:ascii="Times New Roman" w:hAnsi="Times New Roman" w:cs="Times New Roman"/>
          <w:sz w:val="24"/>
          <w:szCs w:val="24"/>
          <w:lang w:val="en-US"/>
        </w:rPr>
        <w:t>od</w:t>
      </w:r>
      <w:proofErr w:type="spellEnd"/>
      <w:r w:rsidR="00C141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4197">
        <w:rPr>
          <w:rFonts w:ascii="Times New Roman" w:hAnsi="Times New Roman" w:cs="Times New Roman"/>
          <w:sz w:val="24"/>
          <w:szCs w:val="24"/>
          <w:lang w:val="en-US"/>
        </w:rPr>
        <w:t>wykonania</w:t>
      </w:r>
      <w:proofErr w:type="spellEnd"/>
      <w:r w:rsidR="00C141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4197">
        <w:rPr>
          <w:rFonts w:ascii="Times New Roman" w:hAnsi="Times New Roman" w:cs="Times New Roman"/>
          <w:sz w:val="24"/>
          <w:szCs w:val="24"/>
          <w:lang w:val="en-US"/>
        </w:rPr>
        <w:t>zabiegu</w:t>
      </w:r>
      <w:proofErr w:type="spellEnd"/>
    </w:p>
    <w:p w14:paraId="3963B043" w14:textId="77777777" w:rsidR="009E72A6" w:rsidRPr="009E72A6" w:rsidRDefault="009E72A6" w:rsidP="00CA124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Gabinet rozpatruje reklamacje w terminie </w:t>
      </w:r>
      <w:r w:rsidRPr="009E72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14 dni</w:t>
      </w: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od ich zgłoszenia.</w:t>
      </w:r>
    </w:p>
    <w:p w14:paraId="406DD30E" w14:textId="77777777" w:rsidR="009E72A6" w:rsidRDefault="009E72A6" w:rsidP="00CA124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Gabinet nie ponosi odpowiedzialności za skutki zabiegów wykonanych niezgodnie z zaleceniami personelu.</w:t>
      </w:r>
    </w:p>
    <w:p w14:paraId="4E06C1BA" w14:textId="56259EDE" w:rsidR="00C14197" w:rsidRPr="009E72A6" w:rsidRDefault="00C14197" w:rsidP="00CA124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bookmarkStart w:id="0" w:name="_Hlk190442386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Manicure hybrydowy objęty jest 7 dniową gwarancją, licząc dzień wizyty jako pierwszy </w:t>
      </w:r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dzień gwarancji i po tym terminie reklamacja nie zostanie uwzględniona.</w:t>
      </w:r>
    </w:p>
    <w:p w14:paraId="0FA0A98C" w14:textId="390D001F" w:rsidR="00D3035B" w:rsidRDefault="009E72A6" w:rsidP="00CA124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bookmarkStart w:id="1" w:name="_Hlk190442339"/>
      <w:r w:rsidRPr="009E72A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VIII. </w:t>
      </w:r>
      <w:r w:rsidR="003A74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Karnety i </w:t>
      </w:r>
      <w:r w:rsidR="00D3035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Vouchery podarunkowe FIZJO-MED.</w:t>
      </w:r>
    </w:p>
    <w:p w14:paraId="20C3EACA" w14:textId="70288A84" w:rsidR="00D3035B" w:rsidRPr="00D3035B" w:rsidRDefault="00D3035B" w:rsidP="00CA1241">
      <w:pPr>
        <w:pStyle w:val="Akapitzlist"/>
        <w:numPr>
          <w:ilvl w:val="0"/>
          <w:numId w:val="15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FIZJO-MED w ramach oferty sprzedaje </w:t>
      </w:r>
      <w:r w:rsidR="003A74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Karnety zabiegowe  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VOUCHERY PODARUNKOWE na wybraną kwotę lub usługę z oferty gabinetu, celem obdarowania nim wybranej osoby.</w:t>
      </w:r>
    </w:p>
    <w:p w14:paraId="216A36E3" w14:textId="7F39C5BB" w:rsidR="00D3035B" w:rsidRDefault="00D3035B" w:rsidP="00CA1241">
      <w:pPr>
        <w:pStyle w:val="Akapitzlist"/>
        <w:numPr>
          <w:ilvl w:val="0"/>
          <w:numId w:val="15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3035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Klient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posiadający voucher podarunkowy, którym będzie chciał opłacić zabieg, powinien poinformować o tym fakcie pracownika FIZJO-MED przy dokonywaniu rezerwacji, podając numer vouchera podarunkowego i wręczyć go pracownikowi FIZJO-MED przed rozpoczęciem zabiegu. </w:t>
      </w:r>
    </w:p>
    <w:p w14:paraId="25E5374F" w14:textId="35BAD321" w:rsidR="00D3035B" w:rsidRDefault="00D3035B" w:rsidP="00CA1241">
      <w:pPr>
        <w:pStyle w:val="Akapitzlist"/>
        <w:numPr>
          <w:ilvl w:val="0"/>
          <w:numId w:val="15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Klient dysponujący opłaconym wcześniej </w:t>
      </w:r>
      <w:r w:rsidR="003A74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karnetem lub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vou</w:t>
      </w:r>
      <w:r w:rsidR="003A74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herem podarunkowym, może jednokrotnie opuścić umówiony zabieg, konieczne jest jednak od</w:t>
      </w:r>
      <w:r w:rsidR="003A74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ołanie lub przełożenie wizyty</w:t>
      </w:r>
      <w:r w:rsidR="003A74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najpóźniej na 48h przed planowanym zabiegiem. W przypadku nie zachowania 48h na odwołanie lub przełożenie wizyty albo nie stawienie się na wizytę bez poinformowania gabinetu, FIZJO-MED ma prawo traktować wizytę jako zrealizowaną.</w:t>
      </w:r>
    </w:p>
    <w:p w14:paraId="41C92C50" w14:textId="2B032B23" w:rsidR="003A7449" w:rsidRDefault="003A7449" w:rsidP="00CA124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</w:t>
      </w:r>
      <w:r w:rsidRPr="003A74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gdy </w:t>
      </w: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Klient dysponujący opłaconym wcześniej karnetem</w:t>
      </w:r>
      <w:r w:rsidRPr="003A74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lub voucherem </w:t>
      </w:r>
      <w:r w:rsidRPr="003A74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podarunkowym </w:t>
      </w: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powtórnie nie przyjdzie na umówioną wizytę, odwoła ją lub przełoży na mniej niż 48h przed zabiegiem, </w:t>
      </w:r>
      <w:r w:rsidRPr="003A74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FIZJO-MED</w:t>
      </w: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traktuje to jako usługę zrealizowaną</w:t>
      </w:r>
      <w:r w:rsidRPr="003A74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Oznacza to, że</w:t>
      </w: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kwota zgodnie z rodzajem usługi zostanie potrącona z karnetu</w:t>
      </w:r>
      <w:r w:rsidRPr="003A74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lub vouchera</w:t>
      </w:r>
      <w:r w:rsidRPr="003A74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podarunkowego</w:t>
      </w: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Z </w:t>
      </w:r>
      <w:r w:rsidRPr="003A74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vouchera podarunkowego na konkretny zabieg</w:t>
      </w: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potrącana jest wartość umówionej wizyty, czyli </w:t>
      </w:r>
      <w:r w:rsidRPr="003A74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voucher przepada</w:t>
      </w: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a w przypadku rezerwacji zabiegu w ramach </w:t>
      </w:r>
      <w:r w:rsidRPr="003A74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vouchera podarunkowego na wybraną kwotę,</w:t>
      </w: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 </w:t>
      </w:r>
      <w:r w:rsidRPr="003A74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vouchera</w:t>
      </w: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potrącana jest wartość umówionego zabiegu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bookmarkEnd w:id="1"/>
    <w:p w14:paraId="3FE7E6A2" w14:textId="46178C1B" w:rsidR="009E72A6" w:rsidRPr="009E72A6" w:rsidRDefault="00D3035B" w:rsidP="00CA124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9E72A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VIII. </w:t>
      </w:r>
      <w:r w:rsidR="009E72A6" w:rsidRPr="009E72A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Postanowienia końcowe</w:t>
      </w:r>
    </w:p>
    <w:p w14:paraId="4A9CA3FE" w14:textId="1BB8B47D" w:rsidR="00C14197" w:rsidRDefault="00C14197" w:rsidP="00CA1241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 przedmioty pozostawione bez opieki na terenie FIZJO-MED, gabinet nie ponosi odpowiedzialności.</w:t>
      </w:r>
    </w:p>
    <w:p w14:paraId="105517EB" w14:textId="4E6A0299" w:rsidR="00C14197" w:rsidRDefault="00C14197" w:rsidP="00CA1241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terenie FIZJO-MED. Obowiązuje zakaz spożywania alkoholu i środków odurzających.</w:t>
      </w:r>
    </w:p>
    <w:p w14:paraId="0351EF60" w14:textId="4844F83B" w:rsidR="00CA1241" w:rsidRPr="00CA1241" w:rsidRDefault="00CA1241" w:rsidP="00CA124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Treść niniejszego Regulaminu obowiązuje wszystkie osoby przebywające na terenie FIZJO-MED</w:t>
      </w: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 </w:t>
      </w:r>
    </w:p>
    <w:p w14:paraId="3E879D75" w14:textId="0936F40F" w:rsidR="009E72A6" w:rsidRPr="009E72A6" w:rsidRDefault="009E72A6" w:rsidP="00CA1241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Regulamin wchodzi w życie z dniem </w:t>
      </w:r>
      <w:r w:rsidR="00CA124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18.03.2024</w:t>
      </w: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73B06BB7" w14:textId="77777777" w:rsidR="009E72A6" w:rsidRPr="009E72A6" w:rsidRDefault="009E72A6" w:rsidP="00CA1241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Gabinet zastrzega sobie prawo do zmiany regulaminu z wcześniejszym poinformowaniem klientów.</w:t>
      </w:r>
    </w:p>
    <w:p w14:paraId="52213FFE" w14:textId="77777777" w:rsidR="009E72A6" w:rsidRPr="009E72A6" w:rsidRDefault="009E72A6" w:rsidP="00CA1241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72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sprawach nieuregulowanych niniejszym regulaminem obowiązują przepisy prawa polskiego.</w:t>
      </w:r>
    </w:p>
    <w:p w14:paraId="16848535" w14:textId="5D487DFB" w:rsidR="009E72A6" w:rsidRPr="009E72A6" w:rsidRDefault="009E72A6" w:rsidP="009E72A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23D42C3" w14:textId="77777777" w:rsidR="009E72A6" w:rsidRPr="009E72A6" w:rsidRDefault="009E72A6" w:rsidP="009E72A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724F4B7B" w14:textId="77777777" w:rsidR="00D332DD" w:rsidRPr="009E72A6" w:rsidRDefault="00D332DD"/>
    <w:sectPr w:rsidR="00D332DD" w:rsidRPr="009E7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7A22"/>
    <w:multiLevelType w:val="multilevel"/>
    <w:tmpl w:val="E2B27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4A568F"/>
    <w:multiLevelType w:val="hybridMultilevel"/>
    <w:tmpl w:val="E310964C"/>
    <w:lvl w:ilvl="0" w:tplc="BB58A122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49A0ADE"/>
    <w:multiLevelType w:val="multilevel"/>
    <w:tmpl w:val="E2B27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49686E"/>
    <w:multiLevelType w:val="multilevel"/>
    <w:tmpl w:val="09F09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8A1C3A"/>
    <w:multiLevelType w:val="multilevel"/>
    <w:tmpl w:val="A4FAB0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2B2279A6"/>
    <w:multiLevelType w:val="multilevel"/>
    <w:tmpl w:val="32509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AF05F2"/>
    <w:multiLevelType w:val="multilevel"/>
    <w:tmpl w:val="E2B27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D0615E"/>
    <w:multiLevelType w:val="multilevel"/>
    <w:tmpl w:val="52863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644281"/>
    <w:multiLevelType w:val="multilevel"/>
    <w:tmpl w:val="2EAA8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D2321F"/>
    <w:multiLevelType w:val="multilevel"/>
    <w:tmpl w:val="E2B27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2D16EE"/>
    <w:multiLevelType w:val="multilevel"/>
    <w:tmpl w:val="D3B2F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CA26CF"/>
    <w:multiLevelType w:val="hybridMultilevel"/>
    <w:tmpl w:val="1818D2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FB96A1D"/>
    <w:multiLevelType w:val="multilevel"/>
    <w:tmpl w:val="679E8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A56875"/>
    <w:multiLevelType w:val="multilevel"/>
    <w:tmpl w:val="3D88E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DE69F3"/>
    <w:multiLevelType w:val="multilevel"/>
    <w:tmpl w:val="D18C6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8171536">
    <w:abstractNumId w:val="12"/>
  </w:num>
  <w:num w:numId="2" w16cid:durableId="1479028635">
    <w:abstractNumId w:val="7"/>
  </w:num>
  <w:num w:numId="3" w16cid:durableId="2059277038">
    <w:abstractNumId w:val="2"/>
  </w:num>
  <w:num w:numId="4" w16cid:durableId="1293901122">
    <w:abstractNumId w:val="10"/>
  </w:num>
  <w:num w:numId="5" w16cid:durableId="1564095862">
    <w:abstractNumId w:val="14"/>
  </w:num>
  <w:num w:numId="6" w16cid:durableId="2114085633">
    <w:abstractNumId w:val="5"/>
  </w:num>
  <w:num w:numId="7" w16cid:durableId="1694574741">
    <w:abstractNumId w:val="13"/>
  </w:num>
  <w:num w:numId="8" w16cid:durableId="802817586">
    <w:abstractNumId w:val="3"/>
  </w:num>
  <w:num w:numId="9" w16cid:durableId="1855797678">
    <w:abstractNumId w:val="8"/>
  </w:num>
  <w:num w:numId="10" w16cid:durableId="1837915482">
    <w:abstractNumId w:val="0"/>
  </w:num>
  <w:num w:numId="11" w16cid:durableId="447242170">
    <w:abstractNumId w:val="6"/>
  </w:num>
  <w:num w:numId="12" w16cid:durableId="184641095">
    <w:abstractNumId w:val="11"/>
  </w:num>
  <w:num w:numId="13" w16cid:durableId="1805267061">
    <w:abstractNumId w:val="1"/>
  </w:num>
  <w:num w:numId="14" w16cid:durableId="1108701750">
    <w:abstractNumId w:val="9"/>
  </w:num>
  <w:num w:numId="15" w16cid:durableId="18492538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2A6"/>
    <w:rsid w:val="000B1E48"/>
    <w:rsid w:val="0034406E"/>
    <w:rsid w:val="003A7449"/>
    <w:rsid w:val="003E00E3"/>
    <w:rsid w:val="003E7E1C"/>
    <w:rsid w:val="004B7F64"/>
    <w:rsid w:val="0050526B"/>
    <w:rsid w:val="00763E66"/>
    <w:rsid w:val="007C0D95"/>
    <w:rsid w:val="0097593C"/>
    <w:rsid w:val="009A1BEF"/>
    <w:rsid w:val="009E72A6"/>
    <w:rsid w:val="00C14197"/>
    <w:rsid w:val="00C92D1D"/>
    <w:rsid w:val="00CA1241"/>
    <w:rsid w:val="00D3035B"/>
    <w:rsid w:val="00D332DD"/>
    <w:rsid w:val="00D448B8"/>
    <w:rsid w:val="00F6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81B7"/>
  <w15:chartTrackingRefBased/>
  <w15:docId w15:val="{98F3E8F2-E147-426A-A14D-CB6AABDF9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7449"/>
  </w:style>
  <w:style w:type="paragraph" w:styleId="Nagwek1">
    <w:name w:val="heading 1"/>
    <w:basedOn w:val="Normalny"/>
    <w:next w:val="Normalny"/>
    <w:link w:val="Nagwek1Znak"/>
    <w:uiPriority w:val="9"/>
    <w:qFormat/>
    <w:rsid w:val="009E7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7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72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7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72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72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72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72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72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72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72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72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72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72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72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72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72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72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7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7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7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7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7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72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72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72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72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72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72A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419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4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9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6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7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133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75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binet@fizjomedkatow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1128</Words>
  <Characters>6771</Characters>
  <Application>Microsoft Office Word</Application>
  <DocSecurity>0</DocSecurity>
  <Lines>56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13</vt:i4>
      </vt:variant>
    </vt:vector>
  </HeadingPairs>
  <TitlesOfParts>
    <vt:vector size="14" baseType="lpstr">
      <vt:lpstr/>
      <vt:lpstr>        I. Postanowienia ogólne</vt:lpstr>
      <vt:lpstr>        II. Rejestracja i zasady umawiania wizyt</vt:lpstr>
      <vt:lpstr>        III. Przeciwwskazania i bezpieczeństwo</vt:lpstr>
      <vt:lpstr>        IV. Zasady korzystania z usług</vt:lpstr>
      <vt:lpstr>        V. Płatności i zasady rozliczeń</vt:lpstr>
      <vt:lpstr>        VI. Ochrona danych osobowych</vt:lpstr>
      <vt:lpstr>        VII. Reklamacje i odpowiedzialność</vt:lpstr>
      <vt:lpstr>        VIII. Karnety i Vouchery podarunkowe FIZJO-MED.</vt:lpstr>
      <vt:lpstr>        FIZJO-MED w ramach oferty sprzedaje Karnety zabiegowe  i VOUCHERY PODARUNKOWE na</vt:lpstr>
      <vt:lpstr>        Klient posiadający voucher podarunkowy, którym będzie chciał opłacić zabieg, pow</vt:lpstr>
      <vt:lpstr>        Klient dysponujący opłaconym wcześniej karnetem lub voucherem podarunkowym, może</vt:lpstr>
      <vt:lpstr>        W przypadku, gdy Klient dysponujący opłaconym wcześniej karnetem lub voucherem p</vt:lpstr>
      <vt:lpstr>        VIII. Postanowienia końcowe</vt:lpstr>
    </vt:vector>
  </TitlesOfParts>
  <Company/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Dudzinska</dc:creator>
  <cp:keywords/>
  <dc:description/>
  <cp:lastModifiedBy>Edyta Dudzinska</cp:lastModifiedBy>
  <cp:revision>2</cp:revision>
  <dcterms:created xsi:type="dcterms:W3CDTF">2025-02-14T15:49:00Z</dcterms:created>
  <dcterms:modified xsi:type="dcterms:W3CDTF">2025-02-14T15:49:00Z</dcterms:modified>
</cp:coreProperties>
</file>